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0A" w:rsidRDefault="00D61E04">
      <w:bookmarkStart w:id="0" w:name="_GoBack"/>
      <w:bookmarkEnd w:id="0"/>
      <w:r>
        <w:rPr>
          <w:noProof/>
        </w:rPr>
        <mc:AlternateContent>
          <mc:Choice Requires="wps">
            <w:drawing>
              <wp:anchor distT="0" distB="0" distL="114300" distR="114300" simplePos="0" relativeHeight="251671552" behindDoc="0" locked="0" layoutInCell="1" allowOverlap="1">
                <wp:simplePos x="0" y="0"/>
                <wp:positionH relativeFrom="column">
                  <wp:posOffset>-147320</wp:posOffset>
                </wp:positionH>
                <wp:positionV relativeFrom="paragraph">
                  <wp:posOffset>1211580</wp:posOffset>
                </wp:positionV>
                <wp:extent cx="4435475" cy="1050925"/>
                <wp:effectExtent l="5080" t="11430" r="7620" b="1397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1050925"/>
                        </a:xfrm>
                        <a:prstGeom prst="rect">
                          <a:avLst/>
                        </a:prstGeom>
                        <a:solidFill>
                          <a:srgbClr val="FFFFFF"/>
                        </a:solidFill>
                        <a:ln w="9525">
                          <a:solidFill>
                            <a:srgbClr val="000000"/>
                          </a:solidFill>
                          <a:miter lim="800000"/>
                          <a:headEnd/>
                          <a:tailEnd/>
                        </a:ln>
                      </wps:spPr>
                      <wps:txbx>
                        <w:txbxContent>
                          <w:p w:rsidR="006D412F" w:rsidRPr="005A4480" w:rsidRDefault="006D412F" w:rsidP="002C2CBB">
                            <w:pPr>
                              <w:pStyle w:val="NoSpacing"/>
                            </w:pPr>
                            <w:r w:rsidRPr="005A4480">
                              <w:rPr>
                                <w:b/>
                              </w:rPr>
                              <w:t>Rising Action</w:t>
                            </w:r>
                            <w:r w:rsidRPr="006D412F">
                              <w:rPr>
                                <w:sz w:val="32"/>
                                <w:szCs w:val="32"/>
                              </w:rPr>
                              <w:t>:</w:t>
                            </w:r>
                            <w:r>
                              <w:rPr>
                                <w:sz w:val="32"/>
                                <w:szCs w:val="32"/>
                              </w:rPr>
                              <w:t xml:space="preserve"> </w:t>
                            </w:r>
                            <w:r w:rsidR="005A4480">
                              <w:t xml:space="preserve">(the complication) – Successive stages of conflict </w:t>
                            </w:r>
                            <w:r w:rsidR="0051578B">
                              <w:t>between the protagonist and cou</w:t>
                            </w:r>
                            <w:r w:rsidR="005A4480">
                              <w:t>n</w:t>
                            </w:r>
                            <w:r w:rsidR="0051578B">
                              <w:t>t</w:t>
                            </w:r>
                            <w:r w:rsidR="005A4480">
                              <w:t>erplayers (the events leading to the climax)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1.6pt;margin-top:95.4pt;width:349.25pt;height:8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">
                <v:textbox>
                  <w:txbxContent>
                    <w:p w:rsidR="006D412F" w:rsidRPr="005A4480" w:rsidRDefault="006D412F" w:rsidP="002C2CBB">
                      <w:pPr>
                        <w:pStyle w:val="NoSpacing"/>
                      </w:pPr>
                      <w:r w:rsidRPr="005A4480">
                        <w:rPr>
                          <w:b/>
                        </w:rPr>
                        <w:t>Rising Action</w:t>
                      </w:r>
                      <w:r w:rsidRPr="006D412F">
                        <w:rPr>
                          <w:sz w:val="32"/>
                          <w:szCs w:val="32"/>
                        </w:rPr>
                        <w:t>:</w:t>
                      </w:r>
                      <w:r>
                        <w:rPr>
                          <w:sz w:val="32"/>
                          <w:szCs w:val="32"/>
                        </w:rPr>
                        <w:t xml:space="preserve"> </w:t>
                      </w:r>
                      <w:r w:rsidR="005A4480">
                        <w:t xml:space="preserve">(the complication) – Successive stages of conflict </w:t>
                      </w:r>
                      <w:r w:rsidR="0051578B">
                        <w:t>between the protagonist and cou</w:t>
                      </w:r>
                      <w:r w:rsidR="005A4480">
                        <w:t>n</w:t>
                      </w:r>
                      <w:r w:rsidR="0051578B">
                        <w:t>t</w:t>
                      </w:r>
                      <w:r w:rsidR="005A4480">
                        <w:t>erplayers (the events leading to the climax)</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-466090</wp:posOffset>
                </wp:positionH>
                <wp:positionV relativeFrom="paragraph">
                  <wp:posOffset>2440940</wp:posOffset>
                </wp:positionV>
                <wp:extent cx="3657600" cy="1501775"/>
                <wp:effectExtent l="10160" t="12065" r="8890" b="1016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01775"/>
                        </a:xfrm>
                        <a:prstGeom prst="rect">
                          <a:avLst/>
                        </a:prstGeom>
                        <a:solidFill>
                          <a:srgbClr val="FFFFFF"/>
                        </a:solidFill>
                        <a:ln w="9525">
                          <a:solidFill>
                            <a:srgbClr val="000000"/>
                          </a:solidFill>
                          <a:miter lim="800000"/>
                          <a:headEnd/>
                          <a:tailEnd/>
                        </a:ln>
                      </wps:spPr>
                      <wps:txbx>
                        <w:txbxContent>
                          <w:p w:rsidR="006D412F" w:rsidRPr="006D412F" w:rsidRDefault="006D412F">
                            <w:pPr>
                              <w:rPr>
                                <w:sz w:val="32"/>
                                <w:szCs w:val="32"/>
                              </w:rPr>
                            </w:pPr>
                            <w:r w:rsidRPr="00BB040D">
                              <w:rPr>
                                <w:b/>
                              </w:rPr>
                              <w:t>P</w:t>
                            </w:r>
                            <w:r w:rsidR="005A4480" w:rsidRPr="00BB040D">
                              <w:rPr>
                                <w:b/>
                              </w:rPr>
                              <w:t xml:space="preserve">oint </w:t>
                            </w:r>
                            <w:r w:rsidRPr="00BB040D">
                              <w:rPr>
                                <w:b/>
                              </w:rPr>
                              <w:t>O</w:t>
                            </w:r>
                            <w:r w:rsidR="005A4480" w:rsidRPr="00BB040D">
                              <w:rPr>
                                <w:b/>
                              </w:rPr>
                              <w:t xml:space="preserve">f </w:t>
                            </w:r>
                            <w:r w:rsidRPr="00BB040D">
                              <w:rPr>
                                <w:b/>
                              </w:rPr>
                              <w:t>V</w:t>
                            </w:r>
                            <w:r w:rsidR="005A4480" w:rsidRPr="00BB040D">
                              <w:rPr>
                                <w:b/>
                              </w:rPr>
                              <w:t>iew</w:t>
                            </w:r>
                            <w:r w:rsidR="005A4480">
                              <w:rPr>
                                <w:sz w:val="32"/>
                                <w:szCs w:val="32"/>
                              </w:rPr>
                              <w:t xml:space="preserve"> - The vantage point from which an author presents a story</w:t>
                            </w:r>
                          </w:p>
                          <w:p w:rsidR="002C2CBB" w:rsidRPr="005A4480" w:rsidRDefault="006D412F" w:rsidP="002C2CBB">
                            <w:pPr>
                              <w:pStyle w:val="NoSpacing"/>
                            </w:pPr>
                            <w:r w:rsidRPr="002C2CBB">
                              <w:rPr>
                                <w:b/>
                              </w:rPr>
                              <w:t>1</w:t>
                            </w:r>
                            <w:r w:rsidRPr="002C2CBB">
                              <w:rPr>
                                <w:b/>
                                <w:vertAlign w:val="superscript"/>
                              </w:rPr>
                              <w:t>st</w:t>
                            </w:r>
                            <w:r w:rsidRPr="002C2CBB">
                              <w:rPr>
                                <w:b/>
                              </w:rPr>
                              <w:t xml:space="preserve"> Person</w:t>
                            </w:r>
                            <w:r w:rsidR="005A4480">
                              <w:rPr>
                                <w:b/>
                              </w:rPr>
                              <w:t xml:space="preserve"> – </w:t>
                            </w:r>
                            <w:r w:rsidR="005A4480" w:rsidRPr="005A4480">
                              <w:t>a character tells the story</w:t>
                            </w:r>
                          </w:p>
                          <w:p w:rsidR="006D412F" w:rsidRPr="002C2CBB" w:rsidRDefault="006D412F" w:rsidP="002C2CBB">
                            <w:pPr>
                              <w:pStyle w:val="NoSpacing"/>
                              <w:rPr>
                                <w:b/>
                              </w:rPr>
                            </w:pPr>
                            <w:r w:rsidRPr="002C2CBB">
                              <w:rPr>
                                <w:b/>
                              </w:rPr>
                              <w:t>3</w:t>
                            </w:r>
                            <w:r w:rsidRPr="002C2CBB">
                              <w:rPr>
                                <w:b/>
                                <w:vertAlign w:val="superscript"/>
                              </w:rPr>
                              <w:t>rd</w:t>
                            </w:r>
                            <w:r w:rsidRPr="002C2CBB">
                              <w:rPr>
                                <w:b/>
                              </w:rPr>
                              <w:t xml:space="preserve"> Person Omniscient</w:t>
                            </w:r>
                            <w:r w:rsidR="005A4480">
                              <w:rPr>
                                <w:b/>
                              </w:rPr>
                              <w:t xml:space="preserve"> – </w:t>
                            </w:r>
                            <w:r w:rsidR="005A4480" w:rsidRPr="005A4480">
                              <w:t>all knowing narrator</w:t>
                            </w:r>
                          </w:p>
                          <w:p w:rsidR="005A4480" w:rsidRPr="002C2CBB" w:rsidRDefault="005A4480" w:rsidP="005A4480">
                            <w:pPr>
                              <w:pStyle w:val="NoSpacing"/>
                              <w:rPr>
                                <w:b/>
                              </w:rPr>
                            </w:pPr>
                            <w:r w:rsidRPr="002C2CBB">
                              <w:rPr>
                                <w:b/>
                              </w:rPr>
                              <w:t>3</w:t>
                            </w:r>
                            <w:r w:rsidRPr="002C2CBB">
                              <w:rPr>
                                <w:b/>
                                <w:vertAlign w:val="superscript"/>
                              </w:rPr>
                              <w:t>rd</w:t>
                            </w:r>
                            <w:r w:rsidRPr="002C2CBB">
                              <w:rPr>
                                <w:b/>
                              </w:rPr>
                              <w:t xml:space="preserve"> Person Limited  </w:t>
                            </w:r>
                            <w:r>
                              <w:rPr>
                                <w:b/>
                              </w:rPr>
                              <w:t xml:space="preserve">- </w:t>
                            </w:r>
                            <w:r w:rsidRPr="005A4480">
                              <w:t>told in 3</w:t>
                            </w:r>
                            <w:r w:rsidRPr="005A4480">
                              <w:rPr>
                                <w:vertAlign w:val="superscript"/>
                              </w:rPr>
                              <w:t>rd</w:t>
                            </w:r>
                            <w:r w:rsidRPr="005A4480">
                              <w:t xml:space="preserve"> but restricted to what one character sees, hears, feels, and thinks</w:t>
                            </w:r>
                          </w:p>
                          <w:p w:rsidR="006D412F" w:rsidRDefault="006D412F" w:rsidP="006D4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6.7pt;margin-top:192.2pt;width:4in;height:11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">
                <v:textbox>
                  <w:txbxContent>
                    <w:p w:rsidR="006D412F" w:rsidRPr="006D412F" w:rsidRDefault="006D412F">
                      <w:pPr>
                        <w:rPr>
                          <w:sz w:val="32"/>
                          <w:szCs w:val="32"/>
                        </w:rPr>
                      </w:pPr>
                      <w:r w:rsidRPr="00BB040D">
                        <w:rPr>
                          <w:b/>
                        </w:rPr>
                        <w:t>P</w:t>
                      </w:r>
                      <w:r w:rsidR="005A4480" w:rsidRPr="00BB040D">
                        <w:rPr>
                          <w:b/>
                        </w:rPr>
                        <w:t xml:space="preserve">oint </w:t>
                      </w:r>
                      <w:r w:rsidRPr="00BB040D">
                        <w:rPr>
                          <w:b/>
                        </w:rPr>
                        <w:t>O</w:t>
                      </w:r>
                      <w:r w:rsidR="005A4480" w:rsidRPr="00BB040D">
                        <w:rPr>
                          <w:b/>
                        </w:rPr>
                        <w:t xml:space="preserve">f </w:t>
                      </w:r>
                      <w:r w:rsidRPr="00BB040D">
                        <w:rPr>
                          <w:b/>
                        </w:rPr>
                        <w:t>V</w:t>
                      </w:r>
                      <w:r w:rsidR="005A4480" w:rsidRPr="00BB040D">
                        <w:rPr>
                          <w:b/>
                        </w:rPr>
                        <w:t>iew</w:t>
                      </w:r>
                      <w:r w:rsidR="005A4480">
                        <w:rPr>
                          <w:sz w:val="32"/>
                          <w:szCs w:val="32"/>
                        </w:rPr>
                        <w:t xml:space="preserve"> - The vantage point from which an author presents a story</w:t>
                      </w:r>
                    </w:p>
                    <w:p w:rsidR="002C2CBB" w:rsidRPr="005A4480" w:rsidRDefault="006D412F" w:rsidP="002C2CBB">
                      <w:pPr>
                        <w:pStyle w:val="NoSpacing"/>
                      </w:pPr>
                      <w:r w:rsidRPr="002C2CBB">
                        <w:rPr>
                          <w:b/>
                        </w:rPr>
                        <w:t>1</w:t>
                      </w:r>
                      <w:r w:rsidRPr="002C2CBB">
                        <w:rPr>
                          <w:b/>
                          <w:vertAlign w:val="superscript"/>
                        </w:rPr>
                        <w:t>st</w:t>
                      </w:r>
                      <w:r w:rsidRPr="002C2CBB">
                        <w:rPr>
                          <w:b/>
                        </w:rPr>
                        <w:t xml:space="preserve"> Person</w:t>
                      </w:r>
                      <w:r w:rsidR="005A4480">
                        <w:rPr>
                          <w:b/>
                        </w:rPr>
                        <w:t xml:space="preserve"> – </w:t>
                      </w:r>
                      <w:r w:rsidR="005A4480" w:rsidRPr="005A4480">
                        <w:t>a character tells the story</w:t>
                      </w:r>
                    </w:p>
                    <w:p w:rsidR="006D412F" w:rsidRPr="002C2CBB" w:rsidRDefault="006D412F" w:rsidP="002C2CBB">
                      <w:pPr>
                        <w:pStyle w:val="NoSpacing"/>
                        <w:rPr>
                          <w:b/>
                        </w:rPr>
                      </w:pPr>
                      <w:r w:rsidRPr="002C2CBB">
                        <w:rPr>
                          <w:b/>
                        </w:rPr>
                        <w:t>3</w:t>
                      </w:r>
                      <w:r w:rsidRPr="002C2CBB">
                        <w:rPr>
                          <w:b/>
                          <w:vertAlign w:val="superscript"/>
                        </w:rPr>
                        <w:t>rd</w:t>
                      </w:r>
                      <w:r w:rsidRPr="002C2CBB">
                        <w:rPr>
                          <w:b/>
                        </w:rPr>
                        <w:t xml:space="preserve"> Person Omniscient</w:t>
                      </w:r>
                      <w:r w:rsidR="005A4480">
                        <w:rPr>
                          <w:b/>
                        </w:rPr>
                        <w:t xml:space="preserve"> – </w:t>
                      </w:r>
                      <w:r w:rsidR="005A4480" w:rsidRPr="005A4480">
                        <w:t>all knowing narrator</w:t>
                      </w:r>
                    </w:p>
                    <w:p w:rsidR="005A4480" w:rsidRPr="002C2CBB" w:rsidRDefault="005A4480" w:rsidP="005A4480">
                      <w:pPr>
                        <w:pStyle w:val="NoSpacing"/>
                        <w:rPr>
                          <w:b/>
                        </w:rPr>
                      </w:pPr>
                      <w:r w:rsidRPr="002C2CBB">
                        <w:rPr>
                          <w:b/>
                        </w:rPr>
                        <w:t>3</w:t>
                      </w:r>
                      <w:r w:rsidRPr="002C2CBB">
                        <w:rPr>
                          <w:b/>
                          <w:vertAlign w:val="superscript"/>
                        </w:rPr>
                        <w:t>rd</w:t>
                      </w:r>
                      <w:r w:rsidRPr="002C2CBB">
                        <w:rPr>
                          <w:b/>
                        </w:rPr>
                        <w:t xml:space="preserve"> Person Limited  </w:t>
                      </w:r>
                      <w:r>
                        <w:rPr>
                          <w:b/>
                        </w:rPr>
                        <w:t xml:space="preserve">- </w:t>
                      </w:r>
                      <w:r w:rsidRPr="005A4480">
                        <w:t>told in 3</w:t>
                      </w:r>
                      <w:r w:rsidRPr="005A4480">
                        <w:rPr>
                          <w:vertAlign w:val="superscript"/>
                        </w:rPr>
                        <w:t>rd</w:t>
                      </w:r>
                      <w:r w:rsidRPr="005A4480">
                        <w:t xml:space="preserve"> but restricted to what one character sees, hears, feels, and thinks</w:t>
                      </w:r>
                    </w:p>
                    <w:p w:rsidR="006D412F" w:rsidRDefault="006D412F" w:rsidP="006D412F"/>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-286385</wp:posOffset>
                </wp:positionH>
                <wp:positionV relativeFrom="paragraph">
                  <wp:posOffset>-204470</wp:posOffset>
                </wp:positionV>
                <wp:extent cx="4858385" cy="1228090"/>
                <wp:effectExtent l="8890" t="5080" r="9525"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1228090"/>
                        </a:xfrm>
                        <a:prstGeom prst="rect">
                          <a:avLst/>
                        </a:prstGeom>
                        <a:solidFill>
                          <a:srgbClr val="FFFFFF"/>
                        </a:solidFill>
                        <a:ln w="9525">
                          <a:solidFill>
                            <a:srgbClr val="000000"/>
                          </a:solidFill>
                          <a:miter lim="800000"/>
                          <a:headEnd/>
                          <a:tailEnd/>
                        </a:ln>
                      </wps:spPr>
                      <wps:txbx>
                        <w:txbxContent>
                          <w:p w:rsidR="00CF72DF" w:rsidRPr="005A4480" w:rsidRDefault="005A4480">
                            <w:r>
                              <w:rPr>
                                <w:b/>
                              </w:rPr>
                              <w:t xml:space="preserve">Genre: </w:t>
                            </w:r>
                            <w:r>
                              <w:t>The type or categories into which literary works are grouped according to form, technique, or sometimes, subject matter.  Tragedy, comedy, epic, lyric, pastoral, novel, short story, essay, television play, motion picture scenario, play, Fiction (historical, realistic, fantasy, science fic.), Traditional literature (myth, folktale, fairy tale), Nonfiction (biography, autobiography, diary/memoir, periodicals, reference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55pt;margin-top:-16.1pt;width:382.55pt;height:9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">
                <v:textbox>
                  <w:txbxContent>
                    <w:p w:rsidR="00CF72DF" w:rsidRPr="005A4480" w:rsidRDefault="005A4480">
                      <w:r>
                        <w:rPr>
                          <w:b/>
                        </w:rPr>
                        <w:t xml:space="preserve">Genre: </w:t>
                      </w:r>
                      <w:r>
                        <w:t>The type or categories into which literary works are grouped according to form, technique, or sometimes, subject matter.  Tragedy, comedy, epic, lyric, pastoral, novel, short story, essay, television play, motion picture scenario, play, Fiction (historical, realistic, fantasy, science fic.), Traditional literature (myth, folktale, fairy tale), Nonfiction (biography, autobiography, diary/memoir, periodicals, reference material)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5499735</wp:posOffset>
                </wp:positionH>
                <wp:positionV relativeFrom="paragraph">
                  <wp:posOffset>-641350</wp:posOffset>
                </wp:positionV>
                <wp:extent cx="3261995" cy="1199515"/>
                <wp:effectExtent l="13335" t="6350" r="10795" b="133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1199515"/>
                        </a:xfrm>
                        <a:prstGeom prst="rect">
                          <a:avLst/>
                        </a:prstGeom>
                        <a:solidFill>
                          <a:srgbClr val="FFFFFF"/>
                        </a:solidFill>
                        <a:ln w="9525">
                          <a:solidFill>
                            <a:srgbClr val="000000"/>
                          </a:solidFill>
                          <a:miter lim="800000"/>
                          <a:headEnd/>
                          <a:tailEnd/>
                        </a:ln>
                      </wps:spPr>
                      <wps:txbx>
                        <w:txbxContent>
                          <w:p w:rsidR="00EF7BE6" w:rsidRDefault="00CF72DF" w:rsidP="002C2CBB">
                            <w:pPr>
                              <w:pStyle w:val="NoSpacing"/>
                            </w:pPr>
                            <w:r w:rsidRPr="002650D4">
                              <w:rPr>
                                <w:b/>
                              </w:rPr>
                              <w:t>Climax:</w:t>
                            </w:r>
                            <w:r>
                              <w:t xml:space="preserve"> </w:t>
                            </w:r>
                            <w:r w:rsidR="002650D4">
                              <w:t xml:space="preserve">Designates the turning point in the action, the </w:t>
                            </w:r>
                            <w:r w:rsidR="002650D4" w:rsidRPr="002650D4">
                              <w:rPr>
                                <w:b/>
                                <w:u w:val="single"/>
                              </w:rPr>
                              <w:t>crisis</w:t>
                            </w:r>
                            <w:r w:rsidR="002650D4">
                              <w:t xml:space="preserve"> at which the rising action reverses and becomes the falling action.</w:t>
                            </w:r>
                          </w:p>
                          <w:p w:rsidR="00466D31" w:rsidRPr="002650D4" w:rsidRDefault="00466D31" w:rsidP="00466D31">
                            <w:pPr>
                              <w:pStyle w:val="NoSpacing"/>
                            </w:pPr>
                            <w:r w:rsidRPr="002650D4">
                              <w:rPr>
                                <w:b/>
                              </w:rPr>
                              <w:t xml:space="preserve">Conflict: </w:t>
                            </w:r>
                            <w:r w:rsidR="002650D4">
                              <w:t>The str</w:t>
                            </w:r>
                            <w:r w:rsidR="0051578B">
                              <w:t xml:space="preserve">uggle that grows out of the two </w:t>
                            </w:r>
                            <w:r w:rsidR="002650D4">
                              <w:t>opposing forces (protagonist vs. antagonist) Man vs. Nature; Man vs. Man; Man vs. Society; Man vs. Self</w:t>
                            </w:r>
                          </w:p>
                          <w:p w:rsidR="00466D31" w:rsidRDefault="00466D31" w:rsidP="00CF72DF">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33.05pt;margin-top:-50.5pt;width:256.85pt;height:9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nrLAIAAFkEAAAOAAAAZHJzL2Uyb0RvYy54bWysVNtu2zAMfR+wfxD0vjhOk6w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">
                <v:textbox>
                  <w:txbxContent>
                    <w:p w:rsidR="00EF7BE6" w:rsidRDefault="00CF72DF" w:rsidP="002C2CBB">
                      <w:pPr>
                        <w:pStyle w:val="NoSpacing"/>
                      </w:pPr>
                      <w:r w:rsidRPr="002650D4">
                        <w:rPr>
                          <w:b/>
                        </w:rPr>
                        <w:t>Climax:</w:t>
                      </w:r>
                      <w:r>
                        <w:t xml:space="preserve"> </w:t>
                      </w:r>
                      <w:r w:rsidR="002650D4">
                        <w:t xml:space="preserve">Designates the turning point in the action, the </w:t>
                      </w:r>
                      <w:r w:rsidR="002650D4" w:rsidRPr="002650D4">
                        <w:rPr>
                          <w:b/>
                          <w:u w:val="single"/>
                        </w:rPr>
                        <w:t>crisis</w:t>
                      </w:r>
                      <w:r w:rsidR="002650D4">
                        <w:t xml:space="preserve"> at which the rising action reverses and becomes the falling action.</w:t>
                      </w:r>
                    </w:p>
                    <w:p w:rsidR="00466D31" w:rsidRPr="002650D4" w:rsidRDefault="00466D31" w:rsidP="00466D31">
                      <w:pPr>
                        <w:pStyle w:val="NoSpacing"/>
                      </w:pPr>
                      <w:r w:rsidRPr="002650D4">
                        <w:rPr>
                          <w:b/>
                        </w:rPr>
                        <w:t xml:space="preserve">Conflict: </w:t>
                      </w:r>
                      <w:r w:rsidR="002650D4">
                        <w:t>The str</w:t>
                      </w:r>
                      <w:r w:rsidR="0051578B">
                        <w:t xml:space="preserve">uggle that grows out of the two </w:t>
                      </w:r>
                      <w:r w:rsidR="002650D4">
                        <w:t>opposing forces (protagonist vs. antagonist) Man vs. Nature; Man vs. Man; Man vs. Society; Man vs. Self</w:t>
                      </w:r>
                    </w:p>
                    <w:p w:rsidR="00466D31" w:rsidRDefault="00466D31" w:rsidP="00CF72DF">
                      <w:pPr>
                        <w:pStyle w:val="NoSpacing"/>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6414770</wp:posOffset>
                </wp:positionH>
                <wp:positionV relativeFrom="paragraph">
                  <wp:posOffset>709930</wp:posOffset>
                </wp:positionV>
                <wp:extent cx="777875" cy="395605"/>
                <wp:effectExtent l="13970" t="5080" r="8255" b="88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395605"/>
                        </a:xfrm>
                        <a:prstGeom prst="rect">
                          <a:avLst/>
                        </a:prstGeom>
                        <a:solidFill>
                          <a:srgbClr val="FFFFFF"/>
                        </a:solidFill>
                        <a:ln w="9525">
                          <a:solidFill>
                            <a:schemeClr val="bg1">
                              <a:lumMod val="100000"/>
                              <a:lumOff val="0"/>
                            </a:schemeClr>
                          </a:solidFill>
                          <a:miter lim="800000"/>
                          <a:headEnd/>
                          <a:tailEnd/>
                        </a:ln>
                      </wps:spPr>
                      <wps:txbx>
                        <w:txbxContent>
                          <w:p w:rsidR="00CF72DF" w:rsidRPr="00CF72DF" w:rsidRDefault="00CF72DF">
                            <w:pPr>
                              <w:rPr>
                                <w:sz w:val="32"/>
                                <w:szCs w:val="32"/>
                              </w:rPr>
                            </w:pPr>
                            <w:r w:rsidRPr="00CF72DF">
                              <w:rPr>
                                <w:sz w:val="32"/>
                                <w:szCs w:val="32"/>
                              </w:rPr>
                              <w:t>Climax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505.1pt;margin-top:55.9pt;width:61.2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" strokecolor="white [3212]">
                <v:textbox>
                  <w:txbxContent>
                    <w:p w:rsidR="00CF72DF" w:rsidRPr="00CF72DF" w:rsidRDefault="00CF72DF">
                      <w:pPr>
                        <w:rPr>
                          <w:sz w:val="32"/>
                          <w:szCs w:val="32"/>
                        </w:rPr>
                      </w:pPr>
                      <w:r w:rsidRPr="00CF72DF">
                        <w:rPr>
                          <w:sz w:val="32"/>
                          <w:szCs w:val="32"/>
                        </w:rPr>
                        <w:t>Climax</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4380865</wp:posOffset>
                </wp:positionH>
                <wp:positionV relativeFrom="paragraph">
                  <wp:posOffset>6018530</wp:posOffset>
                </wp:positionV>
                <wp:extent cx="2933700" cy="573405"/>
                <wp:effectExtent l="8890" t="8255" r="10160" b="889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73405"/>
                        </a:xfrm>
                        <a:prstGeom prst="rect">
                          <a:avLst/>
                        </a:prstGeom>
                        <a:solidFill>
                          <a:srgbClr val="FFFFFF"/>
                        </a:solidFill>
                        <a:ln w="9525">
                          <a:solidFill>
                            <a:srgbClr val="000000"/>
                          </a:solidFill>
                          <a:miter lim="800000"/>
                          <a:headEnd/>
                          <a:tailEnd/>
                        </a:ln>
                      </wps:spPr>
                      <wps:txbx>
                        <w:txbxContent>
                          <w:p w:rsidR="002C2CBB" w:rsidRPr="004D0C84" w:rsidRDefault="006D412F" w:rsidP="006D412F">
                            <w:pPr>
                              <w:pStyle w:val="NoSpacing"/>
                            </w:pPr>
                            <w:r w:rsidRPr="004D0C84">
                              <w:rPr>
                                <w:b/>
                              </w:rPr>
                              <w:t xml:space="preserve">Protagonist: </w:t>
                            </w:r>
                            <w:r w:rsidR="004D0C84">
                              <w:t>The chief character in a work</w:t>
                            </w:r>
                          </w:p>
                          <w:p w:rsidR="006D412F" w:rsidRPr="004D0C84" w:rsidRDefault="006D412F" w:rsidP="006D412F">
                            <w:pPr>
                              <w:pStyle w:val="NoSpacing"/>
                            </w:pPr>
                            <w:r w:rsidRPr="004D0C84">
                              <w:rPr>
                                <w:b/>
                              </w:rPr>
                              <w:t xml:space="preserve">Antagonist: </w:t>
                            </w:r>
                            <w:r w:rsidR="004D0C84">
                              <w:t>Character/Force directly opposed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44.95pt;margin-top:473.9pt;width:231pt;height:4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2E8LQIAAFk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">
                <v:textbox>
                  <w:txbxContent>
                    <w:p w:rsidR="002C2CBB" w:rsidRPr="004D0C84" w:rsidRDefault="006D412F" w:rsidP="006D412F">
                      <w:pPr>
                        <w:pStyle w:val="NoSpacing"/>
                      </w:pPr>
                      <w:r w:rsidRPr="004D0C84">
                        <w:rPr>
                          <w:b/>
                        </w:rPr>
                        <w:t xml:space="preserve">Protagonist: </w:t>
                      </w:r>
                      <w:r w:rsidR="004D0C84">
                        <w:t>The chief character in a work</w:t>
                      </w:r>
                    </w:p>
                    <w:p w:rsidR="006D412F" w:rsidRPr="004D0C84" w:rsidRDefault="006D412F" w:rsidP="006D412F">
                      <w:pPr>
                        <w:pStyle w:val="NoSpacing"/>
                      </w:pPr>
                      <w:r w:rsidRPr="004D0C84">
                        <w:rPr>
                          <w:b/>
                        </w:rPr>
                        <w:t xml:space="preserve">Antagonist: </w:t>
                      </w:r>
                      <w:r w:rsidR="004D0C84">
                        <w:t>Character/Force directly opposed</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-572770</wp:posOffset>
                </wp:positionH>
                <wp:positionV relativeFrom="paragraph">
                  <wp:posOffset>6100445</wp:posOffset>
                </wp:positionV>
                <wp:extent cx="4831080" cy="491490"/>
                <wp:effectExtent l="8255" t="13970" r="8890" b="889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491490"/>
                        </a:xfrm>
                        <a:prstGeom prst="rect">
                          <a:avLst/>
                        </a:prstGeom>
                        <a:solidFill>
                          <a:srgbClr val="FFFFFF"/>
                        </a:solidFill>
                        <a:ln w="9525">
                          <a:solidFill>
                            <a:srgbClr val="000000"/>
                          </a:solidFill>
                          <a:miter lim="800000"/>
                          <a:headEnd/>
                          <a:tailEnd/>
                        </a:ln>
                      </wps:spPr>
                      <wps:txbx>
                        <w:txbxContent>
                          <w:p w:rsidR="006D412F" w:rsidRPr="005A4480" w:rsidRDefault="006D412F">
                            <w:pPr>
                              <w:rPr>
                                <w:sz w:val="20"/>
                                <w:szCs w:val="20"/>
                              </w:rPr>
                            </w:pPr>
                            <w:r w:rsidRPr="004D0C84">
                              <w:rPr>
                                <w:b/>
                              </w:rPr>
                              <w:t>Setting:</w:t>
                            </w:r>
                            <w:r w:rsidR="005A4480">
                              <w:rPr>
                                <w:b/>
                              </w:rPr>
                              <w:t xml:space="preserve"> </w:t>
                            </w:r>
                            <w:r w:rsidR="005A4480">
                              <w:rPr>
                                <w:sz w:val="20"/>
                                <w:szCs w:val="20"/>
                              </w:rPr>
                              <w:t>The background against which action takes place.  1.  Geographic location 2. Manner of living 3. Time/ Period 4. General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5.1pt;margin-top:480.35pt;width:380.4pt;height:3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dkLQIAAFk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">
                <v:textbox>
                  <w:txbxContent>
                    <w:p w:rsidR="006D412F" w:rsidRPr="005A4480" w:rsidRDefault="006D412F">
                      <w:pPr>
                        <w:rPr>
                          <w:sz w:val="20"/>
                          <w:szCs w:val="20"/>
                        </w:rPr>
                      </w:pPr>
                      <w:r w:rsidRPr="004D0C84">
                        <w:rPr>
                          <w:b/>
                        </w:rPr>
                        <w:t>Setting:</w:t>
                      </w:r>
                      <w:r w:rsidR="005A4480">
                        <w:rPr>
                          <w:b/>
                        </w:rPr>
                        <w:t xml:space="preserve"> </w:t>
                      </w:r>
                      <w:r w:rsidR="005A4480">
                        <w:rPr>
                          <w:sz w:val="20"/>
                          <w:szCs w:val="20"/>
                        </w:rPr>
                        <w:t>The background against which action takes place.  1.  Geographic location 2. Manner of living 3. Time/ Period 4. General environment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-723265</wp:posOffset>
                </wp:positionH>
                <wp:positionV relativeFrom="paragraph">
                  <wp:posOffset>4217035</wp:posOffset>
                </wp:positionV>
                <wp:extent cx="2374900" cy="969010"/>
                <wp:effectExtent l="10160" t="6985" r="5715" b="508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969010"/>
                        </a:xfrm>
                        <a:prstGeom prst="rect">
                          <a:avLst/>
                        </a:prstGeom>
                        <a:solidFill>
                          <a:srgbClr val="FFFFFF"/>
                        </a:solidFill>
                        <a:ln w="9525">
                          <a:solidFill>
                            <a:srgbClr val="000000"/>
                          </a:solidFill>
                          <a:miter lim="800000"/>
                          <a:headEnd/>
                          <a:tailEnd/>
                        </a:ln>
                      </wps:spPr>
                      <wps:txbx>
                        <w:txbxContent>
                          <w:p w:rsidR="00696286" w:rsidRDefault="00696286" w:rsidP="002C2CBB">
                            <w:pPr>
                              <w:pStyle w:val="NoSpacing"/>
                            </w:pPr>
                            <w:r w:rsidRPr="005A4480">
                              <w:rPr>
                                <w:b/>
                              </w:rPr>
                              <w:t>Exposition</w:t>
                            </w:r>
                            <w:r w:rsidR="002C2CBB" w:rsidRPr="005A4480">
                              <w:rPr>
                                <w:b/>
                              </w:rPr>
                              <w:t>:</w:t>
                            </w:r>
                            <w:r w:rsidR="005A4480">
                              <w:t xml:space="preserve"> The part of the story that creates tone, gives setting, introduces the characters, and supplies other necessary facts to understand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56.95pt;margin-top:332.05pt;width:187pt;height:7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">
                <v:textbox>
                  <w:txbxContent>
                    <w:p w:rsidR="00696286" w:rsidRDefault="00696286" w:rsidP="002C2CBB">
                      <w:pPr>
                        <w:pStyle w:val="NoSpacing"/>
                      </w:pPr>
                      <w:r w:rsidRPr="005A4480">
                        <w:rPr>
                          <w:b/>
                        </w:rPr>
                        <w:t>Exposition</w:t>
                      </w:r>
                      <w:r w:rsidR="002C2CBB" w:rsidRPr="005A4480">
                        <w:rPr>
                          <w:b/>
                        </w:rPr>
                        <w:t>:</w:t>
                      </w:r>
                      <w:r w:rsidR="005A4480">
                        <w:t xml:space="preserve"> The part of the story that creates tone, gives setting, introduces the characters, and supplies other necessary facts to understand story</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1992630</wp:posOffset>
                </wp:positionH>
                <wp:positionV relativeFrom="paragraph">
                  <wp:posOffset>4585335</wp:posOffset>
                </wp:positionV>
                <wp:extent cx="4175125" cy="1132840"/>
                <wp:effectExtent l="11430" t="13335" r="13970" b="635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1132840"/>
                        </a:xfrm>
                        <a:prstGeom prst="rect">
                          <a:avLst/>
                        </a:prstGeom>
                        <a:solidFill>
                          <a:srgbClr val="FFFFFF"/>
                        </a:solidFill>
                        <a:ln w="9525">
                          <a:solidFill>
                            <a:srgbClr val="000000"/>
                          </a:solidFill>
                          <a:miter lim="800000"/>
                          <a:headEnd/>
                          <a:tailEnd/>
                        </a:ln>
                      </wps:spPr>
                      <wps:txbx>
                        <w:txbxContent>
                          <w:p w:rsidR="002C2CBB" w:rsidRPr="004D0C84" w:rsidRDefault="006D412F" w:rsidP="002C2CBB">
                            <w:pPr>
                              <w:pStyle w:val="NoSpacing"/>
                              <w:rPr>
                                <w:b/>
                              </w:rPr>
                            </w:pPr>
                            <w:r w:rsidRPr="004D0C84">
                              <w:rPr>
                                <w:b/>
                              </w:rPr>
                              <w:t xml:space="preserve">Theme: </w:t>
                            </w:r>
                          </w:p>
                          <w:p w:rsidR="004D0C84" w:rsidRDefault="004D0C84" w:rsidP="006D412F">
                            <w:pPr>
                              <w:pStyle w:val="NoSpacing"/>
                            </w:pPr>
                            <w:r>
                              <w:t xml:space="preserve">A central idea.  The </w:t>
                            </w:r>
                            <w:r w:rsidR="002650D4">
                              <w:t>abstract concept that is made concrete through representation in person, action, and image.  Theme is NOT simply a subject or an activity.</w:t>
                            </w:r>
                            <w:r>
                              <w:t xml:space="preserve"> </w:t>
                            </w:r>
                            <w:r w:rsidR="002650D4">
                              <w:t>Example</w:t>
                            </w:r>
                            <w:r>
                              <w:t xml:space="preserve"> of Topic</w:t>
                            </w:r>
                            <w:r w:rsidR="002650D4">
                              <w:t>: “</w:t>
                            </w:r>
                            <w:r>
                              <w:t xml:space="preserve">Human Wishes”. Example of Theme: “Vanity of Human Wishes”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56.9pt;margin-top:361.05pt;width:328.75pt;height:8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">
                <v:textbox>
                  <w:txbxContent>
                    <w:p w:rsidR="002C2CBB" w:rsidRPr="004D0C84" w:rsidRDefault="006D412F" w:rsidP="002C2CBB">
                      <w:pPr>
                        <w:pStyle w:val="NoSpacing"/>
                        <w:rPr>
                          <w:b/>
                        </w:rPr>
                      </w:pPr>
                      <w:r w:rsidRPr="004D0C84">
                        <w:rPr>
                          <w:b/>
                        </w:rPr>
                        <w:t xml:space="preserve">Theme: </w:t>
                      </w:r>
                    </w:p>
                    <w:p w:rsidR="004D0C84" w:rsidRDefault="004D0C84" w:rsidP="006D412F">
                      <w:pPr>
                        <w:pStyle w:val="NoSpacing"/>
                      </w:pPr>
                      <w:r>
                        <w:t xml:space="preserve">A central idea.  The </w:t>
                      </w:r>
                      <w:r w:rsidR="002650D4">
                        <w:t>abstract concept that is made concrete through representation in person, action, and image.  Theme is NOT simply a subject or an activity.</w:t>
                      </w:r>
                      <w:r>
                        <w:t xml:space="preserve"> </w:t>
                      </w:r>
                      <w:r w:rsidR="002650D4">
                        <w:t>Example</w:t>
                      </w:r>
                      <w:r>
                        <w:t xml:space="preserve"> of Topic</w:t>
                      </w:r>
                      <w:r w:rsidR="002650D4">
                        <w:t>: “</w:t>
                      </w:r>
                      <w:r>
                        <w:t xml:space="preserve">Human Wishes”. Example of Theme: “Vanity of Human Wishes”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3631565</wp:posOffset>
                </wp:positionH>
                <wp:positionV relativeFrom="paragraph">
                  <wp:posOffset>2347595</wp:posOffset>
                </wp:positionV>
                <wp:extent cx="1336675" cy="477520"/>
                <wp:effectExtent l="12065" t="13970" r="13335" b="1333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477520"/>
                        </a:xfrm>
                        <a:prstGeom prst="rect">
                          <a:avLst/>
                        </a:prstGeom>
                        <a:solidFill>
                          <a:srgbClr val="FFFFFF"/>
                        </a:solidFill>
                        <a:ln w="9525">
                          <a:solidFill>
                            <a:schemeClr val="bg1">
                              <a:lumMod val="100000"/>
                              <a:lumOff val="0"/>
                            </a:schemeClr>
                          </a:solidFill>
                          <a:miter lim="800000"/>
                          <a:headEnd/>
                          <a:tailEnd/>
                        </a:ln>
                      </wps:spPr>
                      <wps:txbx>
                        <w:txbxContent>
                          <w:p w:rsidR="00CF72DF" w:rsidRDefault="00CF72DF">
                            <w:pPr>
                              <w:rPr>
                                <w:sz w:val="32"/>
                                <w:szCs w:val="32"/>
                              </w:rPr>
                            </w:pPr>
                            <w:r>
                              <w:rPr>
                                <w:sz w:val="32"/>
                                <w:szCs w:val="32"/>
                              </w:rPr>
                              <w:t>Rising Action</w:t>
                            </w:r>
                          </w:p>
                          <w:p w:rsidR="00CF72DF" w:rsidRPr="00CF72DF" w:rsidRDefault="00CF72DF">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85.95pt;margin-top:184.85pt;width:105.25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" strokecolor="white [3212]">
                <v:textbox>
                  <w:txbxContent>
                    <w:p w:rsidR="00CF72DF" w:rsidRDefault="00CF72DF">
                      <w:pPr>
                        <w:rPr>
                          <w:sz w:val="32"/>
                          <w:szCs w:val="32"/>
                        </w:rPr>
                      </w:pPr>
                      <w:r>
                        <w:rPr>
                          <w:sz w:val="32"/>
                          <w:szCs w:val="32"/>
                        </w:rPr>
                        <w:t>Rising Action</w:t>
                      </w:r>
                    </w:p>
                    <w:p w:rsidR="00CF72DF" w:rsidRPr="00CF72DF" w:rsidRDefault="00CF72DF">
                      <w:pPr>
                        <w:rPr>
                          <w:sz w:val="32"/>
                          <w:szCs w:val="3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6305550</wp:posOffset>
                </wp:positionH>
                <wp:positionV relativeFrom="margin">
                  <wp:posOffset>1719580</wp:posOffset>
                </wp:positionV>
                <wp:extent cx="450215" cy="3466465"/>
                <wp:effectExtent l="9525" t="5080" r="6985" b="508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3466465"/>
                        </a:xfrm>
                        <a:prstGeom prst="rect">
                          <a:avLst/>
                        </a:prstGeom>
                        <a:solidFill>
                          <a:srgbClr val="FFFFFF"/>
                        </a:solidFill>
                        <a:ln w="9525">
                          <a:solidFill>
                            <a:schemeClr val="bg1">
                              <a:lumMod val="100000"/>
                              <a:lumOff val="0"/>
                            </a:schemeClr>
                          </a:solidFill>
                          <a:miter lim="800000"/>
                          <a:headEnd/>
                          <a:tailEnd/>
                        </a:ln>
                      </wps:spPr>
                      <wps:txbx>
                        <w:txbxContent>
                          <w:p w:rsidR="00CF72DF" w:rsidRPr="00CF72DF" w:rsidRDefault="00CF72DF" w:rsidP="00CF72DF">
                            <w:pPr>
                              <w:jc w:val="center"/>
                              <w:rPr>
                                <w:sz w:val="32"/>
                                <w:szCs w:val="32"/>
                              </w:rPr>
                            </w:pPr>
                            <w:r w:rsidRPr="00CF72DF">
                              <w:rPr>
                                <w:sz w:val="32"/>
                                <w:szCs w:val="32"/>
                              </w:rPr>
                              <w:t>Falling Action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496.5pt;margin-top:135.4pt;width:35.45pt;height:2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" strokecolor="white [3212]">
                <v:textbox style="layout-flow:vertical;mso-layout-flow-alt:bottom-to-top">
                  <w:txbxContent>
                    <w:p w:rsidR="00CF72DF" w:rsidRPr="00CF72DF" w:rsidRDefault="00CF72DF" w:rsidP="00CF72DF">
                      <w:pPr>
                        <w:jc w:val="center"/>
                        <w:rPr>
                          <w:sz w:val="32"/>
                          <w:szCs w:val="32"/>
                        </w:rPr>
                      </w:pPr>
                      <w:r w:rsidRPr="00CF72DF">
                        <w:rPr>
                          <w:sz w:val="32"/>
                          <w:szCs w:val="32"/>
                        </w:rPr>
                        <w:t>Falling Action</w:t>
                      </w:r>
                    </w:p>
                  </w:txbxContent>
                </v:textbox>
                <w10:wrap anchory="margin"/>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-723265</wp:posOffset>
                </wp:positionH>
                <wp:positionV relativeFrom="paragraph">
                  <wp:posOffset>5554980</wp:posOffset>
                </wp:positionV>
                <wp:extent cx="1146175" cy="395605"/>
                <wp:effectExtent l="10160" t="11430" r="5715" b="1206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395605"/>
                        </a:xfrm>
                        <a:prstGeom prst="rect">
                          <a:avLst/>
                        </a:prstGeom>
                        <a:solidFill>
                          <a:srgbClr val="FFFFFF"/>
                        </a:solidFill>
                        <a:ln w="9525">
                          <a:solidFill>
                            <a:schemeClr val="bg1">
                              <a:lumMod val="100000"/>
                              <a:lumOff val="0"/>
                            </a:schemeClr>
                          </a:solidFill>
                          <a:miter lim="800000"/>
                          <a:headEnd/>
                          <a:tailEnd/>
                        </a:ln>
                      </wps:spPr>
                      <wps:txbx>
                        <w:txbxContent>
                          <w:p w:rsidR="006D412F" w:rsidRPr="006D412F" w:rsidRDefault="006D412F">
                            <w:pPr>
                              <w:rPr>
                                <w:sz w:val="32"/>
                                <w:szCs w:val="32"/>
                              </w:rPr>
                            </w:pPr>
                            <w:r>
                              <w:rPr>
                                <w:sz w:val="32"/>
                                <w:szCs w:val="32"/>
                              </w:rPr>
                              <w:t xml:space="preserve"> Exposition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56.95pt;margin-top:437.4pt;width:90.25pt;height:3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" strokecolor="white [3212]">
                <v:textbox>
                  <w:txbxContent>
                    <w:p w:rsidR="006D412F" w:rsidRPr="006D412F" w:rsidRDefault="006D412F">
                      <w:pPr>
                        <w:rPr>
                          <w:sz w:val="32"/>
                          <w:szCs w:val="32"/>
                        </w:rPr>
                      </w:pPr>
                      <w:r>
                        <w:rPr>
                          <w:sz w:val="32"/>
                          <w:szCs w:val="32"/>
                        </w:rPr>
                        <w:t xml:space="preserve"> Exposition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723265</wp:posOffset>
                </wp:positionH>
                <wp:positionV relativeFrom="paragraph">
                  <wp:posOffset>1583055</wp:posOffset>
                </wp:positionV>
                <wp:extent cx="5063490" cy="3808095"/>
                <wp:effectExtent l="18415" t="59055" r="52070"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3490" cy="3808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6A2B3" id="_x0000_t32" coordsize="21600,21600" o:spt="32" o:oned="t" path="m,l21600,21600e" filled="f">
                <v:path arrowok="t" fillok="f" o:connecttype="none"/>
                <o:lock v:ext="edit" shapetype="t"/>
              </v:shapetype>
              <v:shape id="AutoShape 11" o:spid="_x0000_s1026" type="#_x0000_t32" style="position:absolute;margin-left:56.95pt;margin-top:124.65pt;width:398.7pt;height:299.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" strokeweight="2pt">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6167755</wp:posOffset>
                </wp:positionH>
                <wp:positionV relativeFrom="paragraph">
                  <wp:posOffset>5554980</wp:posOffset>
                </wp:positionV>
                <wp:extent cx="1256665" cy="395605"/>
                <wp:effectExtent l="5080" t="11430" r="5080" b="1206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395605"/>
                        </a:xfrm>
                        <a:prstGeom prst="rect">
                          <a:avLst/>
                        </a:prstGeom>
                        <a:solidFill>
                          <a:srgbClr val="FFFFFF"/>
                        </a:solidFill>
                        <a:ln w="9525">
                          <a:solidFill>
                            <a:schemeClr val="bg1">
                              <a:lumMod val="100000"/>
                              <a:lumOff val="0"/>
                            </a:schemeClr>
                          </a:solidFill>
                          <a:miter lim="800000"/>
                          <a:headEnd/>
                          <a:tailEnd/>
                        </a:ln>
                      </wps:spPr>
                      <wps:txbx>
                        <w:txbxContent>
                          <w:p w:rsidR="00CF72DF" w:rsidRPr="00CF72DF" w:rsidRDefault="00CF72DF" w:rsidP="00CF72DF">
                            <w:pPr>
                              <w:jc w:val="center"/>
                              <w:rPr>
                                <w:sz w:val="32"/>
                                <w:szCs w:val="32"/>
                              </w:rPr>
                            </w:pPr>
                            <w:r>
                              <w:rPr>
                                <w:sz w:val="32"/>
                                <w:szCs w:val="32"/>
                              </w:rPr>
                              <w:t>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485.65pt;margin-top:437.4pt;width:98.95pt;height:3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" strokecolor="white [3212]">
                <v:textbox>
                  <w:txbxContent>
                    <w:p w:rsidR="00CF72DF" w:rsidRPr="00CF72DF" w:rsidRDefault="00CF72DF" w:rsidP="00CF72DF">
                      <w:pPr>
                        <w:jc w:val="center"/>
                        <w:rPr>
                          <w:sz w:val="32"/>
                          <w:szCs w:val="32"/>
                        </w:rPr>
                      </w:pPr>
                      <w:r>
                        <w:rPr>
                          <w:sz w:val="32"/>
                          <w:szCs w:val="32"/>
                        </w:rPr>
                        <w:t>Resolution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7424420</wp:posOffset>
                </wp:positionH>
                <wp:positionV relativeFrom="paragraph">
                  <wp:posOffset>1023620</wp:posOffset>
                </wp:positionV>
                <wp:extent cx="1337310" cy="5417820"/>
                <wp:effectExtent l="13970" t="13970" r="10795" b="698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5417820"/>
                        </a:xfrm>
                        <a:prstGeom prst="rect">
                          <a:avLst/>
                        </a:prstGeom>
                        <a:solidFill>
                          <a:srgbClr val="FFFFFF"/>
                        </a:solidFill>
                        <a:ln w="9525">
                          <a:solidFill>
                            <a:srgbClr val="000000"/>
                          </a:solidFill>
                          <a:miter lim="800000"/>
                          <a:headEnd/>
                          <a:tailEnd/>
                        </a:ln>
                      </wps:spPr>
                      <wps:txbx>
                        <w:txbxContent>
                          <w:p w:rsidR="002650D4" w:rsidRPr="004D0C84" w:rsidRDefault="006F3D23" w:rsidP="006F3D23">
                            <w:r>
                              <w:rPr>
                                <w:b/>
                              </w:rPr>
                              <w:t>Dé</w:t>
                            </w:r>
                            <w:r w:rsidR="002650D4">
                              <w:rPr>
                                <w:b/>
                              </w:rPr>
                              <w:t xml:space="preserve">nouement </w:t>
                            </w:r>
                            <w:r w:rsidR="002650D4" w:rsidRPr="004D0C84">
                              <w:t>– the final unraveling of a plot; solution to a mystery; an explanation or outcome</w:t>
                            </w:r>
                          </w:p>
                          <w:p w:rsidR="00802376" w:rsidRPr="002650D4" w:rsidRDefault="00CF72DF">
                            <w:pPr>
                              <w:rPr>
                                <w:sz w:val="20"/>
                                <w:szCs w:val="20"/>
                              </w:rPr>
                            </w:pPr>
                            <w:r w:rsidRPr="004D0C84">
                              <w:rPr>
                                <w:b/>
                                <w:sz w:val="20"/>
                                <w:szCs w:val="20"/>
                                <w:u w:val="single"/>
                              </w:rPr>
                              <w:t>Falling Action</w:t>
                            </w:r>
                            <w:r w:rsidR="002C2CBB" w:rsidRPr="004D0C84">
                              <w:rPr>
                                <w:b/>
                                <w:sz w:val="20"/>
                                <w:szCs w:val="20"/>
                                <w:u w:val="single"/>
                              </w:rPr>
                              <w:t>:</w:t>
                            </w:r>
                            <w:r w:rsidR="002650D4" w:rsidRPr="002650D4">
                              <w:rPr>
                                <w:sz w:val="20"/>
                                <w:szCs w:val="20"/>
                              </w:rPr>
                              <w:t xml:space="preserve"> Follows the climax, stresses the activity of the forces opposing the hero and , although some suspense must be maintained, the trend must lead logically to the disaster with which the tragedy is to close; sometimes the moment of final suspense and aids in maintaining the reader’s interest.  </w:t>
                            </w:r>
                          </w:p>
                          <w:p w:rsidR="00CF72DF" w:rsidRPr="002650D4" w:rsidRDefault="00CF72DF">
                            <w:pPr>
                              <w:rPr>
                                <w:b/>
                              </w:rPr>
                            </w:pPr>
                            <w:r w:rsidRPr="002650D4">
                              <w:rPr>
                                <w:b/>
                              </w:rPr>
                              <w:t xml:space="preserve">Resolution: </w:t>
                            </w:r>
                            <w:r w:rsidR="002650D4">
                              <w:rPr>
                                <w:b/>
                              </w:rPr>
                              <w:t xml:space="preserve"> </w:t>
                            </w:r>
                            <w:r w:rsidR="002650D4" w:rsidRPr="004D0C84">
                              <w:t>The story’s ending (stated or implied)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584.6pt;margin-top:80.6pt;width:105.3pt;height:4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">
                <v:textbox>
                  <w:txbxContent>
                    <w:p w:rsidR="002650D4" w:rsidRPr="004D0C84" w:rsidRDefault="006F3D23" w:rsidP="006F3D23">
                      <w:r>
                        <w:rPr>
                          <w:b/>
                        </w:rPr>
                        <w:t>Dé</w:t>
                      </w:r>
                      <w:r w:rsidR="002650D4">
                        <w:rPr>
                          <w:b/>
                        </w:rPr>
                        <w:t xml:space="preserve">nouement </w:t>
                      </w:r>
                      <w:r w:rsidR="002650D4" w:rsidRPr="004D0C84">
                        <w:t>– the final unraveling of a plot; solution to a mystery; an explanation or outcome</w:t>
                      </w:r>
                    </w:p>
                    <w:p w:rsidR="00802376" w:rsidRPr="002650D4" w:rsidRDefault="00CF72DF">
                      <w:pPr>
                        <w:rPr>
                          <w:sz w:val="20"/>
                          <w:szCs w:val="20"/>
                        </w:rPr>
                      </w:pPr>
                      <w:r w:rsidRPr="004D0C84">
                        <w:rPr>
                          <w:b/>
                          <w:sz w:val="20"/>
                          <w:szCs w:val="20"/>
                          <w:u w:val="single"/>
                        </w:rPr>
                        <w:t>Falling Action</w:t>
                      </w:r>
                      <w:r w:rsidR="002C2CBB" w:rsidRPr="004D0C84">
                        <w:rPr>
                          <w:b/>
                          <w:sz w:val="20"/>
                          <w:szCs w:val="20"/>
                          <w:u w:val="single"/>
                        </w:rPr>
                        <w:t>:</w:t>
                      </w:r>
                      <w:r w:rsidR="002650D4" w:rsidRPr="002650D4">
                        <w:rPr>
                          <w:sz w:val="20"/>
                          <w:szCs w:val="20"/>
                        </w:rPr>
                        <w:t xml:space="preserve"> Follows the climax, stresses the activity of the forces opposing the hero and , although some suspense must be maintained, the trend must lead logically to the disaster with which the tragedy is to close; sometimes the moment of final suspense and aids in maintaining the reader’s interest.  </w:t>
                      </w:r>
                    </w:p>
                    <w:p w:rsidR="00CF72DF" w:rsidRPr="002650D4" w:rsidRDefault="00CF72DF">
                      <w:pPr>
                        <w:rPr>
                          <w:b/>
                        </w:rPr>
                      </w:pPr>
                      <w:r w:rsidRPr="002650D4">
                        <w:rPr>
                          <w:b/>
                        </w:rPr>
                        <w:t xml:space="preserve">Resolution: </w:t>
                      </w:r>
                      <w:r w:rsidR="002650D4">
                        <w:rPr>
                          <w:b/>
                        </w:rPr>
                        <w:t xml:space="preserve"> </w:t>
                      </w:r>
                      <w:r w:rsidR="002650D4" w:rsidRPr="004D0C84">
                        <w:t>The story’s ending (stated or implied)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6851015</wp:posOffset>
                </wp:positionH>
                <wp:positionV relativeFrom="paragraph">
                  <wp:posOffset>1433195</wp:posOffset>
                </wp:positionV>
                <wp:extent cx="27305" cy="4121785"/>
                <wp:effectExtent l="69215" t="13970" r="36830" b="266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 cy="41217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3E29E" id="AutoShape 7" o:spid="_x0000_s1026" type="#_x0000_t32" style="position:absolute;margin-left:539.45pt;margin-top:112.85pt;width:2.15pt;height:324.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" strokeweight="2pt">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-572770</wp:posOffset>
                </wp:positionH>
                <wp:positionV relativeFrom="paragraph">
                  <wp:posOffset>354965</wp:posOffset>
                </wp:positionV>
                <wp:extent cx="7765415" cy="5594985"/>
                <wp:effectExtent l="65405" t="50165" r="17780" b="222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65415" cy="5594985"/>
                        </a:xfrm>
                        <a:prstGeom prst="rtTriangle">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72DF" w:rsidRDefault="00CF7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4" o:spid="_x0000_s1040" type="#_x0000_t6" style="position:absolute;margin-left:-45.1pt;margin-top:27.95pt;width:611.45pt;height:440.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" fillcolor="white [3201]" strokecolor="black [3200]" strokeweight="2.5pt">
                <v:shadow color="#868686"/>
                <v:textbox>
                  <w:txbxContent>
                    <w:p w:rsidR="00CF72DF" w:rsidRDefault="00CF72DF"/>
                  </w:txbxContent>
                </v:textbox>
              </v:shape>
            </w:pict>
          </mc:Fallback>
        </mc:AlternateContent>
      </w:r>
    </w:p>
    <w:sectPr w:rsidR="004A670A" w:rsidSect="00CF72DF">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B6F" w:rsidRDefault="00B54B6F" w:rsidP="006D412F">
      <w:pPr>
        <w:spacing w:after="0" w:line="240" w:lineRule="auto"/>
      </w:pPr>
      <w:r>
        <w:separator/>
      </w:r>
    </w:p>
  </w:endnote>
  <w:endnote w:type="continuationSeparator" w:id="0">
    <w:p w:rsidR="00B54B6F" w:rsidRDefault="00B54B6F" w:rsidP="006D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B6F" w:rsidRDefault="00B54B6F" w:rsidP="006D412F">
      <w:pPr>
        <w:spacing w:after="0" w:line="240" w:lineRule="auto"/>
      </w:pPr>
      <w:r>
        <w:separator/>
      </w:r>
    </w:p>
  </w:footnote>
  <w:footnote w:type="continuationSeparator" w:id="0">
    <w:p w:rsidR="00B54B6F" w:rsidRDefault="00B54B6F" w:rsidP="006D4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12F" w:rsidRPr="0051578B" w:rsidRDefault="0051578B">
    <w:pPr>
      <w:pStyle w:val="Header"/>
      <w:rPr>
        <w:i/>
        <w:sz w:val="20"/>
        <w:szCs w:val="20"/>
      </w:rPr>
    </w:pPr>
    <w:r w:rsidRPr="0051578B">
      <w:rPr>
        <w:i/>
        <w:sz w:val="20"/>
        <w:szCs w:val="20"/>
      </w:rPr>
      <w:t xml:space="preserve">*All Definitions derived from </w:t>
    </w:r>
    <w:r w:rsidRPr="0051578B">
      <w:rPr>
        <w:i/>
        <w:sz w:val="20"/>
        <w:szCs w:val="20"/>
        <w:u w:val="single"/>
      </w:rPr>
      <w:t>A Handbook to Literature</w:t>
    </w:r>
    <w:r w:rsidRPr="0051578B">
      <w:rPr>
        <w:i/>
        <w:sz w:val="20"/>
        <w:szCs w:val="20"/>
      </w:rPr>
      <w:t xml:space="preserve"> by C. Holman &amp; W. Harmon (6</w:t>
    </w:r>
    <w:r w:rsidRPr="0051578B">
      <w:rPr>
        <w:i/>
        <w:sz w:val="20"/>
        <w:szCs w:val="20"/>
        <w:vertAlign w:val="superscript"/>
      </w:rPr>
      <w:t>th</w:t>
    </w:r>
    <w:r w:rsidRPr="0051578B">
      <w:rPr>
        <w:i/>
        <w:sz w:val="20"/>
        <w:szCs w:val="20"/>
      </w:rPr>
      <w:t xml:space="preserve"> 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C37EF"/>
    <w:multiLevelType w:val="hybridMultilevel"/>
    <w:tmpl w:val="BAC6E376"/>
    <w:lvl w:ilvl="0" w:tplc="EACE829A">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C85946"/>
    <w:multiLevelType w:val="multilevel"/>
    <w:tmpl w:val="1DE896DE"/>
    <w:styleLink w:val="Style1"/>
    <w:lvl w:ilvl="0">
      <w:start w:val="1"/>
      <w:numFmt w:val="upperRoman"/>
      <w:lvlText w:val="%1."/>
      <w:lvlJc w:val="left"/>
      <w:pPr>
        <w:ind w:left="360" w:hanging="360"/>
      </w:pPr>
      <w:rPr>
        <w:rFonts w:ascii="Perpetua" w:hAnsi="Perpetua" w:hint="default"/>
        <w:b w:val="0"/>
        <w:i w:val="0"/>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ind w:left="1080" w:hanging="360"/>
      </w:pPr>
      <w:rPr>
        <w:rFonts w:ascii="Times New Roman" w:hAnsi="Times New Roman" w:hint="default"/>
        <w:b w:val="0"/>
        <w:i w:val="0"/>
        <w:sz w:val="24"/>
      </w:rPr>
    </w:lvl>
    <w:lvl w:ilvl="3">
      <w:start w:val="1"/>
      <w:numFmt w:val="lowerLetter"/>
      <w:lvlText w:val="%4."/>
      <w:lvlJc w:val="left"/>
      <w:pPr>
        <w:ind w:left="1440" w:hanging="360"/>
      </w:pPr>
      <w:rPr>
        <w:rFonts w:ascii="Times New Roman" w:hAnsi="Times New Roman" w:hint="default"/>
        <w:b w:val="0"/>
        <w:i w:val="0"/>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6B417895"/>
    <w:multiLevelType w:val="hybridMultilevel"/>
    <w:tmpl w:val="158265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DF"/>
    <w:rsid w:val="00131406"/>
    <w:rsid w:val="002650D4"/>
    <w:rsid w:val="0027435A"/>
    <w:rsid w:val="002811F8"/>
    <w:rsid w:val="00290779"/>
    <w:rsid w:val="002C2CBB"/>
    <w:rsid w:val="00390007"/>
    <w:rsid w:val="00466D31"/>
    <w:rsid w:val="0047748A"/>
    <w:rsid w:val="004A670A"/>
    <w:rsid w:val="004D0C84"/>
    <w:rsid w:val="0051578B"/>
    <w:rsid w:val="00585B80"/>
    <w:rsid w:val="005A4480"/>
    <w:rsid w:val="005C4ED3"/>
    <w:rsid w:val="006316B0"/>
    <w:rsid w:val="00696286"/>
    <w:rsid w:val="006A5E63"/>
    <w:rsid w:val="006D412F"/>
    <w:rsid w:val="006F2C8F"/>
    <w:rsid w:val="006F3D23"/>
    <w:rsid w:val="007B2AB0"/>
    <w:rsid w:val="00802376"/>
    <w:rsid w:val="008E6C68"/>
    <w:rsid w:val="0095560E"/>
    <w:rsid w:val="00AE57E7"/>
    <w:rsid w:val="00B54B6F"/>
    <w:rsid w:val="00BB040D"/>
    <w:rsid w:val="00BD2587"/>
    <w:rsid w:val="00CF72DF"/>
    <w:rsid w:val="00D02D52"/>
    <w:rsid w:val="00D61E04"/>
    <w:rsid w:val="00EF55C6"/>
    <w:rsid w:val="00EF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extrusioncolor="none"/>
    </o:shapedefaults>
    <o:shapelayout v:ext="edit">
      <o:idmap v:ext="edit" data="1"/>
      <o:rules v:ext="edit">
        <o:r id="V:Rule3" type="connector" idref="#_x0000_s1031"/>
        <o:r id="V:Rule4" type="connector" idref="#_x0000_s1035"/>
      </o:rules>
    </o:shapelayout>
  </w:shapeDefaults>
  <w:decimalSymbol w:val="."/>
  <w:listSeparator w:val=","/>
  <w15:docId w15:val="{14AB1083-70EE-4687-9F31-F7505033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85B80"/>
    <w:pPr>
      <w:numPr>
        <w:numId w:val="1"/>
      </w:numPr>
    </w:pPr>
  </w:style>
  <w:style w:type="paragraph" w:styleId="NoSpacing">
    <w:name w:val="No Spacing"/>
    <w:uiPriority w:val="1"/>
    <w:qFormat/>
    <w:rsid w:val="00CF72DF"/>
    <w:pPr>
      <w:spacing w:after="0" w:line="240" w:lineRule="auto"/>
    </w:pPr>
  </w:style>
  <w:style w:type="paragraph" w:styleId="Header">
    <w:name w:val="header"/>
    <w:basedOn w:val="Normal"/>
    <w:link w:val="HeaderChar"/>
    <w:uiPriority w:val="99"/>
    <w:semiHidden/>
    <w:unhideWhenUsed/>
    <w:rsid w:val="006D41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412F"/>
  </w:style>
  <w:style w:type="paragraph" w:styleId="Footer">
    <w:name w:val="footer"/>
    <w:basedOn w:val="Normal"/>
    <w:link w:val="FooterChar"/>
    <w:uiPriority w:val="99"/>
    <w:semiHidden/>
    <w:unhideWhenUsed/>
    <w:rsid w:val="006D41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412F"/>
  </w:style>
  <w:style w:type="paragraph" w:styleId="ListParagraph">
    <w:name w:val="List Paragraph"/>
    <w:basedOn w:val="Normal"/>
    <w:uiPriority w:val="34"/>
    <w:qFormat/>
    <w:rsid w:val="006D412F"/>
    <w:pPr>
      <w:ind w:left="720"/>
      <w:contextualSpacing/>
    </w:pPr>
  </w:style>
  <w:style w:type="paragraph" w:styleId="BalloonText">
    <w:name w:val="Balloon Text"/>
    <w:basedOn w:val="Normal"/>
    <w:link w:val="BalloonTextChar"/>
    <w:uiPriority w:val="99"/>
    <w:semiHidden/>
    <w:unhideWhenUsed/>
    <w:rsid w:val="00696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msims</cp:lastModifiedBy>
  <cp:revision>2</cp:revision>
  <cp:lastPrinted>2014-10-22T13:53:00Z</cp:lastPrinted>
  <dcterms:created xsi:type="dcterms:W3CDTF">2017-09-13T13:08:00Z</dcterms:created>
  <dcterms:modified xsi:type="dcterms:W3CDTF">2017-09-13T13:08:00Z</dcterms:modified>
</cp:coreProperties>
</file>